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A3" w:rsidRPr="006A04C5" w:rsidRDefault="00D46AA3" w:rsidP="00D46AA3">
      <w:pPr>
        <w:rPr>
          <w:rFonts w:ascii="Book Antiqua" w:eastAsia="Tahoma" w:hAnsi="Book Antiqua" w:cs="Tahoma"/>
          <w:sz w:val="28"/>
          <w:szCs w:val="28"/>
        </w:rPr>
      </w:pP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Солнце</w:t>
      </w:r>
      <w:proofErr w:type="gramStart"/>
      <w:r w:rsidRPr="006A04C5">
        <w:rPr>
          <w:rFonts w:ascii="Book Antiqua" w:eastAsia="Tahoma" w:hAnsi="Book Antiqua" w:cs="Tahoma"/>
          <w:sz w:val="28"/>
          <w:szCs w:val="28"/>
        </w:rPr>
        <w:t>,в</w:t>
      </w:r>
      <w:proofErr w:type="gramEnd"/>
      <w:r w:rsidRPr="006A04C5">
        <w:rPr>
          <w:rFonts w:ascii="Book Antiqua" w:eastAsia="Tahoma" w:hAnsi="Book Antiqua" w:cs="Tahoma"/>
          <w:sz w:val="28"/>
          <w:szCs w:val="28"/>
        </w:rPr>
        <w:t>о</w:t>
      </w:r>
      <w:proofErr w:type="spellEnd"/>
      <w:r w:rsidRPr="006A04C5">
        <w:rPr>
          <w:rFonts w:ascii="Book Antiqua" w:eastAsia="Tahoma" w:hAnsi="Book Antiqua" w:cs="Tahoma"/>
          <w:sz w:val="28"/>
          <w:szCs w:val="28"/>
        </w:rPr>
        <w:t xml:space="preserve"> время весеннего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равноденствия,входит</w:t>
      </w:r>
      <w:proofErr w:type="spellEnd"/>
      <w:r w:rsidRPr="006A04C5">
        <w:rPr>
          <w:rFonts w:ascii="Book Antiqua" w:eastAsia="Tahoma" w:hAnsi="Book Antiqua" w:cs="Tahoma"/>
          <w:sz w:val="28"/>
          <w:szCs w:val="28"/>
        </w:rPr>
        <w:t xml:space="preserve"> уже (ввиду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прецессирования</w:t>
      </w:r>
      <w:proofErr w:type="spellEnd"/>
      <w:r w:rsidRPr="006A04C5">
        <w:rPr>
          <w:rFonts w:ascii="Book Antiqua" w:eastAsia="Tahoma" w:hAnsi="Book Antiqua" w:cs="Tahoma"/>
          <w:sz w:val="28"/>
          <w:szCs w:val="28"/>
        </w:rPr>
        <w:t xml:space="preserve"> земной оси) в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Водолея,а</w:t>
      </w:r>
      <w:proofErr w:type="spellEnd"/>
      <w:r w:rsidRPr="006A04C5">
        <w:rPr>
          <w:rFonts w:ascii="Book Antiqua" w:eastAsia="Tahoma" w:hAnsi="Book Antiqua" w:cs="Tahoma"/>
          <w:sz w:val="28"/>
          <w:szCs w:val="28"/>
        </w:rPr>
        <w:t xml:space="preserve"> не в Овна (как было г</w:t>
      </w:r>
      <w:r w:rsidR="00F14044" w:rsidRPr="006A04C5">
        <w:rPr>
          <w:rFonts w:ascii="Book Antiqua" w:eastAsia="Tahoma" w:hAnsi="Book Antiqua" w:cs="Tahoma"/>
          <w:sz w:val="28"/>
          <w:szCs w:val="28"/>
        </w:rPr>
        <w:t>рубо 2000 лет назад).Поэтому</w:t>
      </w:r>
      <w:r w:rsidRPr="006A04C5">
        <w:rPr>
          <w:rFonts w:ascii="Book Antiqua" w:eastAsia="Tahoma" w:hAnsi="Book Antiqua" w:cs="Tahoma"/>
          <w:sz w:val="28"/>
          <w:szCs w:val="28"/>
        </w:rPr>
        <w:t>:</w:t>
      </w:r>
    </w:p>
    <w:p w:rsidR="00D46AA3" w:rsidRPr="006A04C5" w:rsidRDefault="00D46AA3" w:rsidP="00D46AA3">
      <w:pPr>
        <w:rPr>
          <w:rFonts w:ascii="Book Antiqua" w:eastAsia="Tahoma" w:hAnsi="Book Antiqua" w:cs="Tahoma"/>
          <w:sz w:val="28"/>
          <w:szCs w:val="28"/>
        </w:rPr>
      </w:pPr>
      <w:r w:rsidRPr="006A04C5">
        <w:rPr>
          <w:rFonts w:ascii="Book Antiqua" w:eastAsia="Tahoma" w:hAnsi="Book Antiqua" w:cs="Tahoma"/>
          <w:sz w:val="28"/>
          <w:szCs w:val="28"/>
        </w:rPr>
        <w:t xml:space="preserve">1 Классический зодиак (которым массово пользуется большинство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сейчас</w:t>
      </w:r>
      <w:proofErr w:type="gramStart"/>
      <w:r w:rsidR="00F14044" w:rsidRPr="006A04C5">
        <w:rPr>
          <w:rFonts w:ascii="Book Antiqua" w:eastAsia="Tahoma" w:hAnsi="Book Antiqua" w:cs="Tahoma"/>
          <w:sz w:val="28"/>
          <w:szCs w:val="28"/>
        </w:rPr>
        <w:t>,к</w:t>
      </w:r>
      <w:proofErr w:type="gramEnd"/>
      <w:r w:rsidR="00F14044" w:rsidRPr="006A04C5">
        <w:rPr>
          <w:rFonts w:ascii="Book Antiqua" w:eastAsia="Tahoma" w:hAnsi="Book Antiqua" w:cs="Tahoma"/>
          <w:sz w:val="28"/>
          <w:szCs w:val="28"/>
        </w:rPr>
        <w:t>оторый</w:t>
      </w:r>
      <w:proofErr w:type="spellEnd"/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 был актуален грубо в 0 году</w:t>
      </w:r>
      <w:r w:rsidRPr="006A04C5">
        <w:rPr>
          <w:rFonts w:ascii="Book Antiqua" w:eastAsia="Tahoma" w:hAnsi="Book Antiqua" w:cs="Tahoma"/>
          <w:sz w:val="28"/>
          <w:szCs w:val="28"/>
        </w:rPr>
        <w:t>) смещен грубо</w:t>
      </w:r>
      <w:r w:rsidR="00F14044" w:rsidRPr="006A04C5">
        <w:rPr>
          <w:rFonts w:ascii="Book Antiqua" w:eastAsia="Tahoma" w:hAnsi="Book Antiqua" w:cs="Tahoma"/>
          <w:sz w:val="28"/>
          <w:szCs w:val="28"/>
        </w:rPr>
        <w:t>(относительно актуального зодиака сейчас)</w:t>
      </w:r>
      <w:r w:rsidRPr="006A04C5">
        <w:rPr>
          <w:rFonts w:ascii="Book Antiqua" w:eastAsia="Tahoma" w:hAnsi="Book Antiqua" w:cs="Tahoma"/>
          <w:sz w:val="28"/>
          <w:szCs w:val="28"/>
        </w:rPr>
        <w:t xml:space="preserve"> на 2 знака зодиака назад (по </w:t>
      </w:r>
      <w:r w:rsidR="00F14044" w:rsidRPr="006A04C5">
        <w:rPr>
          <w:rFonts w:ascii="Book Antiqua" w:eastAsia="Tahoma" w:hAnsi="Book Antiqua" w:cs="Tahoma"/>
          <w:sz w:val="28"/>
          <w:szCs w:val="28"/>
        </w:rPr>
        <w:t>ходу календарного солнца).Человек,например,</w:t>
      </w:r>
      <w:r w:rsidRPr="006A04C5">
        <w:rPr>
          <w:rFonts w:ascii="Book Antiqua" w:eastAsia="Tahoma" w:hAnsi="Book Antiqua" w:cs="Tahoma"/>
          <w:sz w:val="28"/>
          <w:szCs w:val="28"/>
        </w:rPr>
        <w:t xml:space="preserve">родившийся (в последнем воплощении) под знаком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Овна,реально</w:t>
      </w:r>
      <w:proofErr w:type="spellEnd"/>
      <w:r w:rsidRPr="006A04C5">
        <w:rPr>
          <w:rFonts w:ascii="Book Antiqua" w:eastAsia="Tahoma" w:hAnsi="Book Antiqua" w:cs="Tahoma"/>
          <w:sz w:val="28"/>
          <w:szCs w:val="28"/>
        </w:rPr>
        <w:t xml:space="preserve"> родился </w:t>
      </w:r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(в последнем воплощении) </w:t>
      </w:r>
      <w:r w:rsidRPr="006A04C5">
        <w:rPr>
          <w:rFonts w:ascii="Book Antiqua" w:eastAsia="Tahoma" w:hAnsi="Book Antiqua" w:cs="Tahoma"/>
          <w:sz w:val="28"/>
          <w:szCs w:val="28"/>
        </w:rPr>
        <w:t>под знаком Водолея.</w:t>
      </w:r>
    </w:p>
    <w:p w:rsidR="00D46AA3" w:rsidRPr="006A04C5" w:rsidRDefault="00D46AA3" w:rsidP="00D46AA3">
      <w:pPr>
        <w:rPr>
          <w:rFonts w:ascii="Book Antiqua" w:eastAsia="Tahoma" w:hAnsi="Book Antiqua" w:cs="Tahoma"/>
          <w:sz w:val="28"/>
          <w:szCs w:val="28"/>
        </w:rPr>
      </w:pPr>
      <w:r w:rsidRPr="006A04C5">
        <w:rPr>
          <w:rFonts w:ascii="Book Antiqua" w:eastAsia="Tahoma" w:hAnsi="Book Antiqua" w:cs="Tahoma"/>
          <w:sz w:val="28"/>
          <w:szCs w:val="28"/>
        </w:rPr>
        <w:t xml:space="preserve">2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Также</w:t>
      </w:r>
      <w:proofErr w:type="gramStart"/>
      <w:r w:rsidRPr="006A04C5">
        <w:rPr>
          <w:rFonts w:ascii="Book Antiqua" w:eastAsia="Tahoma" w:hAnsi="Book Antiqua" w:cs="Tahoma"/>
          <w:sz w:val="28"/>
          <w:szCs w:val="28"/>
        </w:rPr>
        <w:t>,е</w:t>
      </w:r>
      <w:proofErr w:type="gramEnd"/>
      <w:r w:rsidRPr="006A04C5">
        <w:rPr>
          <w:rFonts w:ascii="Book Antiqua" w:eastAsia="Tahoma" w:hAnsi="Book Antiqua" w:cs="Tahoma"/>
          <w:sz w:val="28"/>
          <w:szCs w:val="28"/>
        </w:rPr>
        <w:t>сли</w:t>
      </w:r>
      <w:proofErr w:type="spellEnd"/>
      <w:r w:rsidRPr="006A04C5">
        <w:rPr>
          <w:rFonts w:ascii="Book Antiqua" w:eastAsia="Tahoma" w:hAnsi="Book Antiqua" w:cs="Tahoma"/>
          <w:sz w:val="28"/>
          <w:szCs w:val="28"/>
        </w:rPr>
        <w:t xml:space="preserve">  нахождение солнца (либо луны или любой другой планеты солнечной системы) согласно классическому зодиаку (которым пользуется большинство </w:t>
      </w:r>
      <w:proofErr w:type="spellStart"/>
      <w:r w:rsidRPr="006A04C5">
        <w:rPr>
          <w:rFonts w:ascii="Book Antiqua" w:eastAsia="Tahoma" w:hAnsi="Book Antiqua" w:cs="Tahoma"/>
          <w:sz w:val="28"/>
          <w:szCs w:val="28"/>
        </w:rPr>
        <w:t>сейчас</w:t>
      </w:r>
      <w:r w:rsidR="00F14044" w:rsidRPr="006A04C5">
        <w:rPr>
          <w:rFonts w:ascii="Book Antiqua" w:eastAsia="Tahoma" w:hAnsi="Book Antiqua" w:cs="Tahoma"/>
          <w:sz w:val="28"/>
          <w:szCs w:val="28"/>
        </w:rPr>
        <w:t>,который</w:t>
      </w:r>
      <w:proofErr w:type="spellEnd"/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 был актуален грубо в 0 году</w:t>
      </w:r>
      <w:r w:rsidRPr="006A04C5">
        <w:rPr>
          <w:rFonts w:ascii="Book Antiqua" w:eastAsia="Tahoma" w:hAnsi="Book Antiqua" w:cs="Tahoma"/>
          <w:sz w:val="28"/>
          <w:szCs w:val="28"/>
        </w:rPr>
        <w:t>) буде</w:t>
      </w:r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т например в </w:t>
      </w:r>
      <w:proofErr w:type="spellStart"/>
      <w:r w:rsidR="00F14044" w:rsidRPr="006A04C5">
        <w:rPr>
          <w:rFonts w:ascii="Book Antiqua" w:eastAsia="Tahoma" w:hAnsi="Book Antiqua" w:cs="Tahoma"/>
          <w:sz w:val="28"/>
          <w:szCs w:val="28"/>
        </w:rPr>
        <w:t>Овне,то</w:t>
      </w:r>
      <w:proofErr w:type="spellEnd"/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 реальное</w:t>
      </w:r>
      <w:r w:rsidRPr="006A04C5">
        <w:rPr>
          <w:rFonts w:ascii="Book Antiqua" w:eastAsia="Tahoma" w:hAnsi="Book Antiqua" w:cs="Tahoma"/>
          <w:sz w:val="28"/>
          <w:szCs w:val="28"/>
        </w:rPr>
        <w:t xml:space="preserve"> нахождение </w:t>
      </w:r>
      <w:proofErr w:type="spellStart"/>
      <w:r w:rsidR="00F14044" w:rsidRPr="006A04C5">
        <w:rPr>
          <w:rFonts w:ascii="Book Antiqua" w:eastAsia="Tahoma" w:hAnsi="Book Antiqua" w:cs="Tahoma"/>
          <w:sz w:val="28"/>
          <w:szCs w:val="28"/>
        </w:rPr>
        <w:t>космообъекта</w:t>
      </w:r>
      <w:proofErr w:type="spellEnd"/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 </w:t>
      </w:r>
      <w:r w:rsidRPr="006A04C5">
        <w:rPr>
          <w:rFonts w:ascii="Book Antiqua" w:eastAsia="Tahoma" w:hAnsi="Book Antiqua" w:cs="Tahoma"/>
          <w:sz w:val="28"/>
          <w:szCs w:val="28"/>
        </w:rPr>
        <w:t xml:space="preserve">будет на два знака </w:t>
      </w:r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зодиака </w:t>
      </w:r>
      <w:r w:rsidRPr="006A04C5">
        <w:rPr>
          <w:rFonts w:ascii="Book Antiqua" w:eastAsia="Tahoma" w:hAnsi="Book Antiqua" w:cs="Tahoma"/>
          <w:sz w:val="28"/>
          <w:szCs w:val="28"/>
        </w:rPr>
        <w:t>назад (по ходу календарного солнца)</w:t>
      </w:r>
      <w:r w:rsidR="00F14044" w:rsidRPr="006A04C5">
        <w:rPr>
          <w:rFonts w:ascii="Book Antiqua" w:eastAsia="Tahoma" w:hAnsi="Book Antiqua" w:cs="Tahoma"/>
          <w:sz w:val="28"/>
          <w:szCs w:val="28"/>
        </w:rPr>
        <w:t xml:space="preserve"> – в Водолее</w:t>
      </w:r>
      <w:r w:rsidRPr="006A04C5">
        <w:rPr>
          <w:rFonts w:ascii="Book Antiqua" w:eastAsia="Tahoma" w:hAnsi="Book Antiqua" w:cs="Tahoma"/>
          <w:sz w:val="28"/>
          <w:szCs w:val="28"/>
        </w:rPr>
        <w:t>.</w:t>
      </w:r>
    </w:p>
    <w:p w:rsidR="00E54E10" w:rsidRPr="006A04C5" w:rsidRDefault="00E54E10" w:rsidP="00E54E10">
      <w:pPr>
        <w:rPr>
          <w:rFonts w:ascii="Book Antiqua" w:eastAsia="Tahoma" w:hAnsi="Book Antiqua" w:cs="Tahoma"/>
          <w:color w:val="000000"/>
          <w:sz w:val="28"/>
          <w:szCs w:val="28"/>
        </w:rPr>
      </w:pPr>
    </w:p>
    <w:p w:rsidR="00E54E10" w:rsidRPr="006A04C5" w:rsidRDefault="00E54E10">
      <w:pPr>
        <w:rPr>
          <w:rFonts w:ascii="Book Antiqua" w:hAnsi="Book Antiqua" w:cs="Tahoma"/>
          <w:color w:val="7030A0"/>
          <w:sz w:val="28"/>
          <w:szCs w:val="28"/>
        </w:rPr>
      </w:pPr>
    </w:p>
    <w:sectPr w:rsidR="00E54E10" w:rsidRPr="006A04C5" w:rsidSect="004C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19D8"/>
    <w:rsid w:val="000B014B"/>
    <w:rsid w:val="004C2B19"/>
    <w:rsid w:val="00650C55"/>
    <w:rsid w:val="006A04C5"/>
    <w:rsid w:val="006D479D"/>
    <w:rsid w:val="007D04D8"/>
    <w:rsid w:val="00A84041"/>
    <w:rsid w:val="00BD1334"/>
    <w:rsid w:val="00BE0B5B"/>
    <w:rsid w:val="00C91E90"/>
    <w:rsid w:val="00D019D8"/>
    <w:rsid w:val="00D46AA3"/>
    <w:rsid w:val="00DB45FF"/>
    <w:rsid w:val="00E058B4"/>
    <w:rsid w:val="00E54E10"/>
    <w:rsid w:val="00E74EF8"/>
    <w:rsid w:val="00F14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2018-03-10T14:34:00Z</dcterms:created>
  <dcterms:modified xsi:type="dcterms:W3CDTF">2020-07-21T16:41:00Z</dcterms:modified>
</cp:coreProperties>
</file>